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C4" w:rsidRPr="00C66300" w:rsidRDefault="00CA178D" w:rsidP="00451E5C">
      <w:pPr>
        <w:ind w:left="7080" w:firstLine="708"/>
        <w:jc w:val="both"/>
        <w:rPr>
          <w:rFonts w:cs="Arial"/>
          <w:bCs/>
          <w:noProof/>
        </w:rPr>
      </w:pPr>
      <w:r>
        <w:rPr>
          <w:rFonts w:cs="Arial"/>
          <w:bCs/>
          <w:noProof/>
        </w:rPr>
        <w:t>Frühjahr 2022</w:t>
      </w:r>
    </w:p>
    <w:p w:rsidR="002769C4" w:rsidRPr="00C66300" w:rsidRDefault="002769C4" w:rsidP="002769C4">
      <w:pPr>
        <w:jc w:val="both"/>
        <w:rPr>
          <w:rFonts w:cs="Arial"/>
          <w:bCs/>
          <w:noProof/>
        </w:rPr>
      </w:pPr>
      <w:r w:rsidRPr="00C66300">
        <w:rPr>
          <w:rFonts w:cs="Arial"/>
          <w:bCs/>
          <w:noProof/>
        </w:rPr>
        <w:t>Sehr geehrte Damen und Herren,</w:t>
      </w:r>
    </w:p>
    <w:p w:rsidR="00451E5C" w:rsidRDefault="002769C4" w:rsidP="002769C4">
      <w:pPr>
        <w:spacing w:line="240" w:lineRule="auto"/>
        <w:jc w:val="both"/>
        <w:rPr>
          <w:rFonts w:cs="Arial"/>
          <w:bCs/>
          <w:noProof/>
        </w:rPr>
      </w:pPr>
      <w:r w:rsidRPr="00C66300">
        <w:rPr>
          <w:rFonts w:cs="Arial"/>
          <w:bCs/>
          <w:noProof/>
        </w:rPr>
        <w:t xml:space="preserve">im Schuljahr 2007/2008 hat das Ministerium für Bildung in Rheinland-Pfalz gemeinsam mit den unterschiedlichen Kammern für alle Schulen mit dem Bildungsgang Berufsreife den Praxistag eingeführt. Seit dem Schuljahr 2011/2012 wird an unserer Schule dieser </w:t>
      </w:r>
      <w:r w:rsidRPr="00C66300">
        <w:rPr>
          <w:rFonts w:cs="Arial"/>
          <w:b/>
          <w:bCs/>
          <w:noProof/>
        </w:rPr>
        <w:t xml:space="preserve">Praxistag für alle Schülerinnen und Schüler der Klassenstufe 9 </w:t>
      </w:r>
      <w:r w:rsidRPr="00C66300">
        <w:rPr>
          <w:rFonts w:cs="Arial"/>
          <w:bCs/>
          <w:noProof/>
        </w:rPr>
        <w:t>durchgeführt.</w:t>
      </w:r>
      <w:r>
        <w:rPr>
          <w:rFonts w:cs="Arial"/>
          <w:bCs/>
          <w:noProof/>
        </w:rPr>
        <w:t xml:space="preserve"> </w:t>
      </w:r>
      <w:r w:rsidRPr="00C66300">
        <w:rPr>
          <w:rFonts w:cs="Arial"/>
          <w:bCs/>
          <w:noProof/>
        </w:rPr>
        <w:t>Ziel ist es, die Schülerinnen und Schüler über einen längeren Zeitraum praktische Erfahrungen in Betrieben sammeln zu lassen, um so deren Einstiegschancen in Beruf und Ausbildung  zu erhöhen.</w:t>
      </w:r>
    </w:p>
    <w:p w:rsidR="00FD519D" w:rsidRDefault="002769C4" w:rsidP="002769C4">
      <w:pPr>
        <w:spacing w:line="240" w:lineRule="auto"/>
        <w:jc w:val="both"/>
        <w:rPr>
          <w:rFonts w:cs="Arial"/>
          <w:bCs/>
          <w:noProof/>
        </w:rPr>
      </w:pPr>
      <w:r w:rsidRPr="00C66300">
        <w:rPr>
          <w:rFonts w:cs="Arial"/>
          <w:bCs/>
          <w:noProof/>
        </w:rPr>
        <w:t xml:space="preserve">Die Praktikantinnen und Praktikanten sollen </w:t>
      </w:r>
      <w:r w:rsidRPr="00C66300">
        <w:rPr>
          <w:rFonts w:cs="Arial"/>
          <w:b/>
          <w:bCs/>
          <w:noProof/>
        </w:rPr>
        <w:t>jeden Donnerstag</w:t>
      </w:r>
      <w:r w:rsidRPr="00C66300">
        <w:rPr>
          <w:rFonts w:cs="Arial"/>
          <w:bCs/>
          <w:noProof/>
        </w:rPr>
        <w:t xml:space="preserve"> (die Arbeitszeit richtet sich nach der betrieblichen Arbeitszeit, sollte aber nach Möglichkeit </w:t>
      </w:r>
      <w:r w:rsidRPr="00C66300">
        <w:rPr>
          <w:rFonts w:cs="Arial"/>
          <w:b/>
          <w:bCs/>
          <w:noProof/>
        </w:rPr>
        <w:t>8 Stunden</w:t>
      </w:r>
      <w:r w:rsidRPr="00C66300">
        <w:rPr>
          <w:rFonts w:cs="Arial"/>
          <w:bCs/>
          <w:noProof/>
        </w:rPr>
        <w:t xml:space="preserve"> nicht übersteigen) in einem Betrieb mitarbeiten, um betriebliche Abläufe, und besondere Anforderungen, die der angestrebte Beruf mit sich bringt, besser kennen zu lernen.</w:t>
      </w:r>
    </w:p>
    <w:p w:rsidR="002769C4" w:rsidRPr="00C66300" w:rsidRDefault="002769C4" w:rsidP="002769C4">
      <w:pPr>
        <w:spacing w:line="240" w:lineRule="auto"/>
        <w:jc w:val="both"/>
        <w:rPr>
          <w:rFonts w:cs="Arial"/>
          <w:bCs/>
          <w:noProof/>
        </w:rPr>
      </w:pPr>
      <w:r w:rsidRPr="00C66300">
        <w:rPr>
          <w:rFonts w:cs="Arial"/>
          <w:bCs/>
          <w:noProof/>
        </w:rPr>
        <w:t>Die Schülerinnen und Schüler absolvier</w:t>
      </w:r>
      <w:r>
        <w:rPr>
          <w:rFonts w:cs="Arial"/>
          <w:bCs/>
          <w:noProof/>
        </w:rPr>
        <w:t>t</w:t>
      </w:r>
      <w:r w:rsidRPr="00C66300">
        <w:rPr>
          <w:rFonts w:cs="Arial"/>
          <w:bCs/>
          <w:noProof/>
        </w:rPr>
        <w:t>en im 8. Schuljahr ein zweiwöchiges Betriebspraktikum. Zudem fanden bereits vielfältige Beruforientierungsmaßnahmen auch durch außerschulische Partner statt.</w:t>
      </w:r>
      <w:r w:rsidR="00FD519D">
        <w:rPr>
          <w:rFonts w:cs="Arial"/>
          <w:bCs/>
          <w:noProof/>
        </w:rPr>
        <w:t xml:space="preserve"> </w:t>
      </w:r>
      <w:r w:rsidRPr="00C66300">
        <w:rPr>
          <w:rFonts w:cs="Arial"/>
          <w:bCs/>
          <w:noProof/>
        </w:rPr>
        <w:t xml:space="preserve">Wir würden Sie nun bitten, Schülerinnen und Schülern unserer Schule die Chance einzuräumen, in Ihrem Betrieb den wöchentlichen Praxistag durchführen zu können. </w:t>
      </w:r>
    </w:p>
    <w:p w:rsidR="002769C4" w:rsidRPr="002769C4" w:rsidRDefault="002769C4" w:rsidP="002769C4">
      <w:pPr>
        <w:spacing w:line="240" w:lineRule="auto"/>
        <w:jc w:val="both"/>
        <w:rPr>
          <w:rFonts w:cs="Arial"/>
          <w:bCs/>
          <w:noProof/>
        </w:rPr>
      </w:pPr>
      <w:r w:rsidRPr="00C66300">
        <w:rPr>
          <w:rFonts w:cs="Arial"/>
          <w:bCs/>
          <w:noProof/>
        </w:rPr>
        <w:t xml:space="preserve">Dem Praxistag vorgeschaltet ist ein </w:t>
      </w:r>
      <w:r w:rsidRPr="002A6EC2">
        <w:rPr>
          <w:rFonts w:cs="Arial"/>
          <w:b/>
          <w:bCs/>
          <w:noProof/>
          <w:u w:val="single"/>
        </w:rPr>
        <w:t>einwöchiges Vorpraktikum</w:t>
      </w:r>
      <w:r w:rsidRPr="00C66300">
        <w:rPr>
          <w:rFonts w:cs="Arial"/>
          <w:bCs/>
          <w:noProof/>
        </w:rPr>
        <w:t xml:space="preserve"> in der Zeit vom</w:t>
      </w:r>
      <w:r w:rsidR="002A6EC2">
        <w:rPr>
          <w:rFonts w:cs="Arial"/>
          <w:bCs/>
          <w:noProof/>
        </w:rPr>
        <w:t xml:space="preserve"> </w:t>
      </w:r>
      <w:r w:rsidR="00CA178D">
        <w:rPr>
          <w:rFonts w:cs="Arial"/>
          <w:b/>
          <w:bCs/>
          <w:noProof/>
        </w:rPr>
        <w:t>19</w:t>
      </w:r>
      <w:r w:rsidRPr="00FD519D">
        <w:rPr>
          <w:rFonts w:cs="Arial"/>
          <w:b/>
          <w:bCs/>
          <w:noProof/>
        </w:rPr>
        <w:t>.09</w:t>
      </w:r>
      <w:r w:rsidR="00CA178D">
        <w:rPr>
          <w:rFonts w:cs="Arial"/>
          <w:b/>
          <w:bCs/>
          <w:noProof/>
        </w:rPr>
        <w:t>. bis 24.09.2022</w:t>
      </w:r>
      <w:r w:rsidRPr="001529F6">
        <w:rPr>
          <w:rFonts w:cs="Arial"/>
          <w:b/>
          <w:bCs/>
          <w:noProof/>
        </w:rPr>
        <w:t>.</w:t>
      </w:r>
      <w:r>
        <w:rPr>
          <w:rFonts w:cs="Arial"/>
          <w:bCs/>
          <w:noProof/>
        </w:rPr>
        <w:t xml:space="preserve"> </w:t>
      </w:r>
      <w:r w:rsidRPr="00C66300">
        <w:rPr>
          <w:rFonts w:cs="Arial"/>
          <w:bCs/>
          <w:noProof/>
        </w:rPr>
        <w:t xml:space="preserve">Am </w:t>
      </w:r>
      <w:r w:rsidR="00CA178D">
        <w:rPr>
          <w:rFonts w:cs="Arial"/>
          <w:b/>
          <w:bCs/>
          <w:noProof/>
        </w:rPr>
        <w:t>29.09.2022</w:t>
      </w:r>
      <w:r>
        <w:rPr>
          <w:rFonts w:cs="Arial"/>
          <w:bCs/>
          <w:noProof/>
        </w:rPr>
        <w:t xml:space="preserve"> beg</w:t>
      </w:r>
      <w:r w:rsidRPr="00C66300">
        <w:rPr>
          <w:rFonts w:cs="Arial"/>
          <w:bCs/>
          <w:noProof/>
        </w:rPr>
        <w:t>innt dann der wöchentliche Praxistag (</w:t>
      </w:r>
      <w:r w:rsidR="00CA178D">
        <w:rPr>
          <w:rFonts w:cs="Arial"/>
          <w:b/>
          <w:bCs/>
          <w:noProof/>
        </w:rPr>
        <w:t>bis 29.06.2023</w:t>
      </w:r>
      <w:r w:rsidRPr="00C66300">
        <w:rPr>
          <w:rFonts w:cs="Arial"/>
          <w:bCs/>
          <w:noProof/>
        </w:rPr>
        <w:t xml:space="preserve">). </w:t>
      </w:r>
    </w:p>
    <w:p w:rsidR="002769C4" w:rsidRDefault="002769C4" w:rsidP="002769C4">
      <w:pPr>
        <w:spacing w:line="240" w:lineRule="auto"/>
        <w:jc w:val="both"/>
        <w:rPr>
          <w:rFonts w:cs="Arial"/>
          <w:b/>
          <w:bCs/>
          <w:noProof/>
        </w:rPr>
      </w:pPr>
      <w:r w:rsidRPr="00B51BBB">
        <w:rPr>
          <w:rFonts w:cs="Arial"/>
          <w:b/>
          <w:bCs/>
          <w:noProof/>
          <w:u w:val="single"/>
        </w:rPr>
        <w:t>Zu Ihrer weiteren Information:</w:t>
      </w:r>
    </w:p>
    <w:p w:rsidR="002769C4" w:rsidRPr="002769C4" w:rsidRDefault="002769C4" w:rsidP="002769C4">
      <w:pPr>
        <w:spacing w:line="240" w:lineRule="auto"/>
        <w:jc w:val="both"/>
        <w:rPr>
          <w:rFonts w:cs="Arial"/>
          <w:b/>
          <w:bCs/>
          <w:noProof/>
        </w:rPr>
      </w:pPr>
      <w:r>
        <w:rPr>
          <w:rFonts w:cs="Arial"/>
          <w:bCs/>
          <w:noProof/>
        </w:rPr>
        <w:t>Die</w:t>
      </w:r>
      <w:r w:rsidRPr="00C66300">
        <w:rPr>
          <w:rFonts w:cs="Arial"/>
          <w:bCs/>
          <w:noProof/>
        </w:rPr>
        <w:t xml:space="preserve"> Lehrerinnen und Lehrer der Schule betreu</w:t>
      </w:r>
      <w:r>
        <w:rPr>
          <w:rFonts w:cs="Arial"/>
          <w:bCs/>
          <w:noProof/>
        </w:rPr>
        <w:t>en die Schülerinnen und Schüler während der Praktikumszeit und besuchen in regelmäßigen Abständen die Praktikantin/den Praktikanten vor Ort in Ihrem Betrieb.</w:t>
      </w:r>
      <w:r w:rsidRPr="00C66300">
        <w:rPr>
          <w:rFonts w:cs="Arial"/>
          <w:bCs/>
          <w:noProof/>
        </w:rPr>
        <w:t xml:space="preserve"> Sie sind Ihre direkten Ansprechpartner bei auftretenden Problemen.</w:t>
      </w:r>
      <w:r>
        <w:rPr>
          <w:rFonts w:cs="Arial"/>
          <w:b/>
          <w:bCs/>
          <w:noProof/>
        </w:rPr>
        <w:t xml:space="preserve"> </w:t>
      </w:r>
      <w:r>
        <w:rPr>
          <w:rFonts w:cs="Arial"/>
          <w:bCs/>
          <w:noProof/>
        </w:rPr>
        <w:t>Bei u</w:t>
      </w:r>
      <w:r w:rsidRPr="00C66300">
        <w:rPr>
          <w:rFonts w:cs="Arial"/>
          <w:bCs/>
          <w:noProof/>
        </w:rPr>
        <w:t>nentschuldigte</w:t>
      </w:r>
      <w:r>
        <w:rPr>
          <w:rFonts w:cs="Arial"/>
          <w:bCs/>
          <w:noProof/>
        </w:rPr>
        <w:t>n</w:t>
      </w:r>
      <w:r w:rsidRPr="00C66300">
        <w:rPr>
          <w:rFonts w:cs="Arial"/>
          <w:bCs/>
          <w:noProof/>
        </w:rPr>
        <w:t xml:space="preserve"> Fehlzeiten würden wir Sie bitten, </w:t>
      </w:r>
      <w:r>
        <w:rPr>
          <w:rFonts w:cs="Arial"/>
          <w:bCs/>
          <w:noProof/>
        </w:rPr>
        <w:t xml:space="preserve">dies </w:t>
      </w:r>
      <w:r w:rsidRPr="00C66300">
        <w:rPr>
          <w:rFonts w:cs="Arial"/>
          <w:bCs/>
          <w:noProof/>
        </w:rPr>
        <w:t xml:space="preserve">der Schule sofort zu melden und auf der </w:t>
      </w:r>
      <w:r w:rsidRPr="002769C4">
        <w:rPr>
          <w:rFonts w:cs="Arial"/>
          <w:b/>
          <w:bCs/>
          <w:noProof/>
        </w:rPr>
        <w:t>Anwesenheitsliste</w:t>
      </w:r>
      <w:r w:rsidRPr="00C66300">
        <w:rPr>
          <w:rFonts w:cs="Arial"/>
          <w:bCs/>
          <w:noProof/>
        </w:rPr>
        <w:t xml:space="preserve">, die die Praktikantin/der Praktikant mit sich führt, zu vermerken. </w:t>
      </w:r>
    </w:p>
    <w:p w:rsidR="002769C4" w:rsidRPr="00C66300" w:rsidRDefault="002769C4" w:rsidP="002769C4">
      <w:pPr>
        <w:spacing w:line="240" w:lineRule="auto"/>
        <w:jc w:val="both"/>
        <w:rPr>
          <w:rFonts w:cs="Arial"/>
          <w:bCs/>
          <w:noProof/>
        </w:rPr>
      </w:pPr>
      <w:r w:rsidRPr="00C66300">
        <w:rPr>
          <w:rFonts w:cs="Arial"/>
          <w:bCs/>
          <w:noProof/>
        </w:rPr>
        <w:t xml:space="preserve">Während der </w:t>
      </w:r>
      <w:r w:rsidRPr="00FD519D">
        <w:rPr>
          <w:rFonts w:cs="Arial"/>
          <w:b/>
          <w:bCs/>
          <w:noProof/>
        </w:rPr>
        <w:t>Ferienzeiten</w:t>
      </w:r>
      <w:r w:rsidRPr="00C66300">
        <w:rPr>
          <w:rFonts w:cs="Arial"/>
          <w:bCs/>
          <w:noProof/>
        </w:rPr>
        <w:t xml:space="preserve"> findet </w:t>
      </w:r>
      <w:r w:rsidRPr="00FD519D">
        <w:rPr>
          <w:rFonts w:cs="Arial"/>
          <w:b/>
          <w:bCs/>
          <w:noProof/>
        </w:rPr>
        <w:t>kein Praxistag</w:t>
      </w:r>
      <w:r w:rsidRPr="00C66300">
        <w:rPr>
          <w:rFonts w:cs="Arial"/>
          <w:bCs/>
          <w:noProof/>
        </w:rPr>
        <w:t xml:space="preserve"> statt.</w:t>
      </w:r>
    </w:p>
    <w:p w:rsidR="00451E5C" w:rsidRDefault="002769C4" w:rsidP="002769C4">
      <w:pPr>
        <w:spacing w:line="240" w:lineRule="auto"/>
        <w:jc w:val="both"/>
        <w:rPr>
          <w:rFonts w:cs="Arial"/>
          <w:b/>
          <w:bCs/>
          <w:noProof/>
        </w:rPr>
      </w:pPr>
      <w:r w:rsidRPr="00B51BBB">
        <w:rPr>
          <w:rFonts w:cs="Arial"/>
          <w:b/>
          <w:bCs/>
          <w:noProof/>
        </w:rPr>
        <w:t xml:space="preserve">Der Unfallversicherungsschutz und die Haftplicht sind durch die Unfallkasse Rheinland-Pfalz bzw. die Versicherung der Schule geregelt. </w:t>
      </w:r>
    </w:p>
    <w:p w:rsidR="002769C4" w:rsidRPr="00451E5C" w:rsidRDefault="002769C4" w:rsidP="002769C4">
      <w:pPr>
        <w:spacing w:line="240" w:lineRule="auto"/>
        <w:jc w:val="both"/>
        <w:rPr>
          <w:rFonts w:cs="Arial"/>
          <w:b/>
          <w:bCs/>
          <w:noProof/>
        </w:rPr>
      </w:pPr>
      <w:r w:rsidRPr="00C66300">
        <w:rPr>
          <w:rFonts w:cs="Arial"/>
          <w:bCs/>
          <w:noProof/>
        </w:rPr>
        <w:t>Wir danken Ihnen für Ihre Bereitschaft, einen Praktikumsplatz zur Verfügung zu stellen.</w:t>
      </w:r>
      <w:r>
        <w:rPr>
          <w:rFonts w:cs="Arial"/>
          <w:bCs/>
          <w:noProof/>
        </w:rPr>
        <w:t>Bitte, geben Sie uns</w:t>
      </w:r>
      <w:r w:rsidRPr="00C66300">
        <w:rPr>
          <w:rFonts w:cs="Arial"/>
          <w:bCs/>
          <w:noProof/>
        </w:rPr>
        <w:t xml:space="preserve"> </w:t>
      </w:r>
      <w:r>
        <w:rPr>
          <w:rFonts w:cs="Arial"/>
          <w:bCs/>
          <w:noProof/>
        </w:rPr>
        <w:t xml:space="preserve">oder der/dem Praktikantin/Praktikanten den Praktikumsvertrag </w:t>
      </w:r>
      <w:r w:rsidRPr="00C66300">
        <w:rPr>
          <w:rFonts w:cs="Arial"/>
          <w:bCs/>
          <w:noProof/>
        </w:rPr>
        <w:t xml:space="preserve">unterschrieben </w:t>
      </w:r>
      <w:r>
        <w:rPr>
          <w:rFonts w:cs="Arial"/>
          <w:bCs/>
          <w:noProof/>
        </w:rPr>
        <w:t>zurück, gerne auch per Fax oder E-Mail</w:t>
      </w:r>
      <w:r w:rsidRPr="00C66300">
        <w:rPr>
          <w:rFonts w:cs="Arial"/>
          <w:bCs/>
          <w:noProof/>
        </w:rPr>
        <w:t>.</w:t>
      </w:r>
    </w:p>
    <w:p w:rsidR="002769C4" w:rsidRDefault="002769C4" w:rsidP="002769C4">
      <w:pPr>
        <w:spacing w:line="240" w:lineRule="auto"/>
        <w:jc w:val="both"/>
        <w:rPr>
          <w:rFonts w:cs="Arial"/>
          <w:bCs/>
          <w:noProof/>
        </w:rPr>
      </w:pPr>
      <w:r w:rsidRPr="00C66300">
        <w:rPr>
          <w:rFonts w:cs="Arial"/>
          <w:bCs/>
          <w:noProof/>
        </w:rPr>
        <w:t>Mit freundlichen Grüßen</w:t>
      </w:r>
    </w:p>
    <w:p w:rsidR="002769C4" w:rsidRPr="00C66300" w:rsidRDefault="00451E5C" w:rsidP="00CA178D">
      <w:pPr>
        <w:spacing w:line="240" w:lineRule="auto"/>
        <w:ind w:left="2832" w:firstLine="708"/>
        <w:jc w:val="both"/>
        <w:rPr>
          <w:rFonts w:cs="Arial"/>
          <w:bCs/>
          <w:noProof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3B2C914D" wp14:editId="37CF0F8A">
            <wp:extent cx="1676400" cy="495268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6732" cy="51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631C">
        <w:rPr>
          <w:noProof/>
          <w:lang w:eastAsia="de-DE"/>
        </w:rPr>
        <w:drawing>
          <wp:inline distT="0" distB="0" distL="0" distR="0" wp14:anchorId="15B9BC38" wp14:editId="11766B3E">
            <wp:extent cx="1657350" cy="4857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48" cy="49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E5C" w:rsidRPr="002769C4" w:rsidRDefault="00CA178D">
      <w:pPr>
        <w:jc w:val="both"/>
        <w:rPr>
          <w:rFonts w:eastAsia="Arial Unicode MS" w:cs="Arial"/>
          <w:bCs/>
          <w:noProof/>
        </w:rPr>
      </w:pPr>
      <w:r>
        <w:rPr>
          <w:rFonts w:eastAsia="Arial Unicode MS" w:cs="Arial"/>
          <w:bCs/>
          <w:noProof/>
        </w:rPr>
        <w:t xml:space="preserve">M. Schmitt </w:t>
      </w:r>
      <w:r w:rsidR="00451E5C">
        <w:rPr>
          <w:rFonts w:eastAsia="Arial Unicode MS" w:cs="Arial"/>
          <w:bCs/>
          <w:noProof/>
        </w:rPr>
        <w:t>(</w:t>
      </w:r>
      <w:r>
        <w:rPr>
          <w:rFonts w:eastAsia="Arial Unicode MS" w:cs="Arial"/>
          <w:bCs/>
          <w:noProof/>
        </w:rPr>
        <w:t xml:space="preserve">stellvertret. </w:t>
      </w:r>
      <w:r w:rsidR="00451E5C">
        <w:rPr>
          <w:rFonts w:eastAsia="Arial Unicode MS" w:cs="Arial"/>
          <w:bCs/>
          <w:noProof/>
        </w:rPr>
        <w:t>Schulleiterin)</w:t>
      </w:r>
      <w:r w:rsidR="00451E5C">
        <w:rPr>
          <w:rFonts w:eastAsia="Arial Unicode MS" w:cs="Arial"/>
          <w:bCs/>
          <w:noProof/>
        </w:rPr>
        <w:tab/>
      </w:r>
      <w:r w:rsidR="00817ED3">
        <w:rPr>
          <w:rFonts w:eastAsia="Arial Unicode MS" w:cs="Arial"/>
          <w:bCs/>
          <w:noProof/>
        </w:rPr>
        <w:t xml:space="preserve"> </w:t>
      </w:r>
      <w:r w:rsidR="002769C4" w:rsidRPr="00C66300">
        <w:rPr>
          <w:rFonts w:eastAsia="Arial Unicode MS" w:cs="Arial"/>
          <w:bCs/>
          <w:noProof/>
        </w:rPr>
        <w:t>M.Gyrychidis, C. Weisskopf</w:t>
      </w:r>
      <w:r w:rsidR="00451E5C" w:rsidRPr="00451E5C">
        <w:rPr>
          <w:rFonts w:eastAsia="Arial Unicode MS" w:cs="Arial"/>
          <w:bCs/>
          <w:noProof/>
        </w:rPr>
        <w:t xml:space="preserve"> </w:t>
      </w:r>
      <w:r w:rsidR="00451E5C">
        <w:rPr>
          <w:rFonts w:eastAsia="Arial Unicode MS" w:cs="Arial"/>
          <w:bCs/>
          <w:noProof/>
        </w:rPr>
        <w:t>(</w:t>
      </w:r>
      <w:r w:rsidR="00451E5C" w:rsidRPr="00C66300">
        <w:rPr>
          <w:rFonts w:eastAsia="Arial Unicode MS" w:cs="Arial"/>
          <w:bCs/>
          <w:noProof/>
        </w:rPr>
        <w:t>Berufswahlkoordinatorin</w:t>
      </w:r>
      <w:r w:rsidR="00451E5C">
        <w:rPr>
          <w:rFonts w:eastAsia="Arial Unicode MS" w:cs="Arial"/>
          <w:bCs/>
          <w:noProof/>
        </w:rPr>
        <w:t>nen)</w:t>
      </w:r>
    </w:p>
    <w:sectPr w:rsidR="00451E5C" w:rsidRPr="002769C4" w:rsidSect="002769C4">
      <w:headerReference w:type="default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4C" w:rsidRDefault="0083464C" w:rsidP="0083464C">
      <w:pPr>
        <w:spacing w:after="0" w:line="240" w:lineRule="auto"/>
      </w:pPr>
      <w:r>
        <w:separator/>
      </w:r>
    </w:p>
  </w:endnote>
  <w:endnote w:type="continuationSeparator" w:id="0">
    <w:p w:rsidR="0083464C" w:rsidRDefault="0083464C" w:rsidP="0083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456" w:type="dxa"/>
      <w:tblInd w:w="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83464C" w:rsidTr="00722F8A">
      <w:tc>
        <w:tcPr>
          <w:tcW w:w="3485" w:type="dxa"/>
        </w:tcPr>
        <w:p w:rsidR="0083464C" w:rsidRPr="00CB0A1B" w:rsidRDefault="00CB0A1B" w:rsidP="00722F8A">
          <w:pPr>
            <w:pStyle w:val="Fuzeile"/>
            <w:ind w:left="589"/>
            <w:rPr>
              <w:sz w:val="18"/>
              <w:szCs w:val="18"/>
            </w:rPr>
          </w:pPr>
          <w:r>
            <w:rPr>
              <w:sz w:val="18"/>
              <w:szCs w:val="18"/>
            </w:rPr>
            <w:t>B</w:t>
          </w:r>
          <w:r w:rsidR="0083464C" w:rsidRPr="00CB0A1B">
            <w:rPr>
              <w:sz w:val="18"/>
              <w:szCs w:val="18"/>
            </w:rPr>
            <w:t>eethovenstraße 13</w:t>
          </w:r>
        </w:p>
      </w:tc>
      <w:tc>
        <w:tcPr>
          <w:tcW w:w="3485" w:type="dxa"/>
        </w:tcPr>
        <w:p w:rsidR="0083464C" w:rsidRPr="00CB0A1B" w:rsidRDefault="00CB0A1B">
          <w:pPr>
            <w:pStyle w:val="Fuzeile"/>
            <w:rPr>
              <w:sz w:val="18"/>
              <w:szCs w:val="18"/>
            </w:rPr>
          </w:pPr>
          <w:r w:rsidRPr="00CB0A1B">
            <w:rPr>
              <w:sz w:val="18"/>
              <w:szCs w:val="18"/>
            </w:rPr>
            <w:t>Tel.: 0</w:t>
          </w:r>
          <w:r w:rsidR="00722F8A">
            <w:rPr>
              <w:sz w:val="18"/>
              <w:szCs w:val="18"/>
            </w:rPr>
            <w:t xml:space="preserve"> </w:t>
          </w:r>
          <w:r w:rsidRPr="00CB0A1B">
            <w:rPr>
              <w:sz w:val="18"/>
              <w:szCs w:val="18"/>
            </w:rPr>
            <w:t>65</w:t>
          </w:r>
          <w:r w:rsidR="00722F8A">
            <w:rPr>
              <w:sz w:val="18"/>
              <w:szCs w:val="18"/>
            </w:rPr>
            <w:t xml:space="preserve"> </w:t>
          </w:r>
          <w:r w:rsidRPr="00CB0A1B">
            <w:rPr>
              <w:sz w:val="18"/>
              <w:szCs w:val="18"/>
            </w:rPr>
            <w:t>71 95</w:t>
          </w:r>
          <w:r w:rsidR="00722F8A">
            <w:rPr>
              <w:sz w:val="18"/>
              <w:szCs w:val="18"/>
            </w:rPr>
            <w:t xml:space="preserve"> </w:t>
          </w:r>
          <w:r w:rsidRPr="00CB0A1B">
            <w:rPr>
              <w:sz w:val="18"/>
              <w:szCs w:val="18"/>
            </w:rPr>
            <w:t>02</w:t>
          </w:r>
          <w:r w:rsidR="00722F8A">
            <w:rPr>
              <w:sz w:val="18"/>
              <w:szCs w:val="18"/>
            </w:rPr>
            <w:t xml:space="preserve"> </w:t>
          </w:r>
          <w:r w:rsidRPr="00CB0A1B">
            <w:rPr>
              <w:sz w:val="18"/>
              <w:szCs w:val="18"/>
            </w:rPr>
            <w:t>70</w:t>
          </w:r>
        </w:p>
      </w:tc>
      <w:tc>
        <w:tcPr>
          <w:tcW w:w="3486" w:type="dxa"/>
        </w:tcPr>
        <w:p w:rsidR="0083464C" w:rsidRPr="00CB0A1B" w:rsidRDefault="00CA178D">
          <w:pPr>
            <w:pStyle w:val="Fuzeile"/>
            <w:rPr>
              <w:sz w:val="18"/>
              <w:szCs w:val="18"/>
            </w:rPr>
          </w:pPr>
          <w:hyperlink r:id="rId1" w:history="1">
            <w:r w:rsidR="00CB0A1B" w:rsidRPr="00CB0A1B">
              <w:rPr>
                <w:rStyle w:val="Hyperlink"/>
                <w:sz w:val="18"/>
                <w:szCs w:val="18"/>
              </w:rPr>
              <w:t>www.rsplus-wittlich.de</w:t>
            </w:r>
          </w:hyperlink>
        </w:p>
      </w:tc>
    </w:tr>
    <w:tr w:rsidR="0083464C" w:rsidTr="00722F8A">
      <w:tc>
        <w:tcPr>
          <w:tcW w:w="3485" w:type="dxa"/>
        </w:tcPr>
        <w:p w:rsidR="0083464C" w:rsidRPr="00CB0A1B" w:rsidRDefault="00CB0A1B" w:rsidP="00722F8A">
          <w:pPr>
            <w:pStyle w:val="Fuzeile"/>
            <w:ind w:left="589"/>
            <w:rPr>
              <w:sz w:val="18"/>
              <w:szCs w:val="18"/>
            </w:rPr>
          </w:pPr>
          <w:r w:rsidRPr="00CB0A1B">
            <w:rPr>
              <w:sz w:val="18"/>
              <w:szCs w:val="18"/>
            </w:rPr>
            <w:t>54516 Wittlich</w:t>
          </w:r>
        </w:p>
      </w:tc>
      <w:tc>
        <w:tcPr>
          <w:tcW w:w="3485" w:type="dxa"/>
        </w:tcPr>
        <w:p w:rsidR="0083464C" w:rsidRPr="00CB0A1B" w:rsidRDefault="00CB0A1B" w:rsidP="00722F8A">
          <w:pPr>
            <w:pStyle w:val="Fuzeile"/>
            <w:rPr>
              <w:sz w:val="18"/>
              <w:szCs w:val="18"/>
            </w:rPr>
          </w:pPr>
          <w:r w:rsidRPr="00CB0A1B">
            <w:rPr>
              <w:sz w:val="18"/>
              <w:szCs w:val="18"/>
            </w:rPr>
            <w:t>Fax: 0</w:t>
          </w:r>
          <w:r w:rsidR="00722F8A">
            <w:rPr>
              <w:sz w:val="18"/>
              <w:szCs w:val="18"/>
            </w:rPr>
            <w:t xml:space="preserve"> </w:t>
          </w:r>
          <w:r w:rsidRPr="00CB0A1B">
            <w:rPr>
              <w:sz w:val="18"/>
              <w:szCs w:val="18"/>
            </w:rPr>
            <w:t>65</w:t>
          </w:r>
          <w:r w:rsidR="00722F8A">
            <w:rPr>
              <w:sz w:val="18"/>
              <w:szCs w:val="18"/>
            </w:rPr>
            <w:t xml:space="preserve"> </w:t>
          </w:r>
          <w:r w:rsidRPr="00CB0A1B">
            <w:rPr>
              <w:sz w:val="18"/>
              <w:szCs w:val="18"/>
            </w:rPr>
            <w:t>71 95</w:t>
          </w:r>
          <w:r w:rsidR="00722F8A">
            <w:rPr>
              <w:sz w:val="18"/>
              <w:szCs w:val="18"/>
            </w:rPr>
            <w:t xml:space="preserve"> </w:t>
          </w:r>
          <w:r w:rsidRPr="00CB0A1B">
            <w:rPr>
              <w:sz w:val="18"/>
              <w:szCs w:val="18"/>
            </w:rPr>
            <w:t>02</w:t>
          </w:r>
          <w:r w:rsidR="00722F8A">
            <w:rPr>
              <w:sz w:val="18"/>
              <w:szCs w:val="18"/>
            </w:rPr>
            <w:t xml:space="preserve"> </w:t>
          </w:r>
          <w:r w:rsidRPr="00CB0A1B">
            <w:rPr>
              <w:sz w:val="18"/>
              <w:szCs w:val="18"/>
            </w:rPr>
            <w:t>727</w:t>
          </w:r>
        </w:p>
      </w:tc>
      <w:tc>
        <w:tcPr>
          <w:tcW w:w="3486" w:type="dxa"/>
        </w:tcPr>
        <w:p w:rsidR="0083464C" w:rsidRPr="00CB0A1B" w:rsidRDefault="00CB0A1B">
          <w:pPr>
            <w:pStyle w:val="Fuzeile"/>
            <w:rPr>
              <w:sz w:val="18"/>
              <w:szCs w:val="18"/>
            </w:rPr>
          </w:pPr>
          <w:r w:rsidRPr="00CB0A1B">
            <w:rPr>
              <w:sz w:val="18"/>
              <w:szCs w:val="18"/>
            </w:rPr>
            <w:t xml:space="preserve">E-Mail: </w:t>
          </w:r>
          <w:hyperlink r:id="rId2" w:history="1">
            <w:r w:rsidRPr="00CB599C">
              <w:rPr>
                <w:rStyle w:val="Hyperlink"/>
                <w:sz w:val="18"/>
                <w:szCs w:val="18"/>
              </w:rPr>
              <w:t>mail@cvrs-wil.de</w:t>
            </w:r>
          </w:hyperlink>
          <w:r>
            <w:rPr>
              <w:sz w:val="18"/>
              <w:szCs w:val="18"/>
            </w:rPr>
            <w:t xml:space="preserve"> </w:t>
          </w:r>
        </w:p>
      </w:tc>
    </w:tr>
  </w:tbl>
  <w:p w:rsidR="0083464C" w:rsidRDefault="0083464C">
    <w:pPr>
      <w:pStyle w:val="Fuzeile"/>
    </w:pPr>
  </w:p>
  <w:p w:rsidR="0083464C" w:rsidRDefault="008346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4C" w:rsidRDefault="0083464C" w:rsidP="0083464C">
      <w:pPr>
        <w:spacing w:after="0" w:line="240" w:lineRule="auto"/>
      </w:pPr>
      <w:r>
        <w:separator/>
      </w:r>
    </w:p>
  </w:footnote>
  <w:footnote w:type="continuationSeparator" w:id="0">
    <w:p w:rsidR="0083464C" w:rsidRDefault="0083464C" w:rsidP="0083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8A" w:rsidRDefault="002769C4">
    <w:pPr>
      <w:pStyle w:val="Kopfzeile"/>
    </w:pPr>
    <w:r>
      <w:rPr>
        <w:noProof/>
        <w:lang w:eastAsia="de-DE"/>
      </w:rPr>
      <w:drawing>
        <wp:inline distT="0" distB="0" distL="0" distR="0" wp14:anchorId="5A1E1AB6" wp14:editId="4FF392EE">
          <wp:extent cx="5905500" cy="17621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176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4C"/>
    <w:rsid w:val="001C6D9E"/>
    <w:rsid w:val="002769C4"/>
    <w:rsid w:val="002A6EC2"/>
    <w:rsid w:val="003C6AEB"/>
    <w:rsid w:val="00451E5C"/>
    <w:rsid w:val="005840B5"/>
    <w:rsid w:val="00722F8A"/>
    <w:rsid w:val="00817ED3"/>
    <w:rsid w:val="008261C5"/>
    <w:rsid w:val="0083464C"/>
    <w:rsid w:val="00C0423A"/>
    <w:rsid w:val="00CA178D"/>
    <w:rsid w:val="00CB0A1B"/>
    <w:rsid w:val="00F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54C41EE-3C6E-413F-959E-CD9388F9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64C"/>
  </w:style>
  <w:style w:type="paragraph" w:styleId="Fuzeile">
    <w:name w:val="footer"/>
    <w:basedOn w:val="Standard"/>
    <w:link w:val="FuzeileZchn"/>
    <w:uiPriority w:val="99"/>
    <w:unhideWhenUsed/>
    <w:rsid w:val="0083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64C"/>
  </w:style>
  <w:style w:type="table" w:styleId="Tabellenraster">
    <w:name w:val="Table Grid"/>
    <w:basedOn w:val="NormaleTabelle"/>
    <w:uiPriority w:val="39"/>
    <w:rsid w:val="0083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B0A1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cvrs-wil.de" TargetMode="External"/><Relationship Id="rId1" Type="http://schemas.openxmlformats.org/officeDocument/2006/relationships/hyperlink" Target="http://www.rsplus-wittlic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Bölinger</dc:creator>
  <cp:keywords/>
  <dc:description/>
  <cp:lastModifiedBy>Lehrerzimmer</cp:lastModifiedBy>
  <cp:revision>5</cp:revision>
  <cp:lastPrinted>2022-03-17T07:47:00Z</cp:lastPrinted>
  <dcterms:created xsi:type="dcterms:W3CDTF">2021-07-14T07:45:00Z</dcterms:created>
  <dcterms:modified xsi:type="dcterms:W3CDTF">2022-03-17T07:48:00Z</dcterms:modified>
</cp:coreProperties>
</file>